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E" w:rsidRDefault="006F1F2A" w:rsidP="001B15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-1905</wp:posOffset>
            </wp:positionV>
            <wp:extent cx="1193165" cy="119316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46E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</w:t>
      </w:r>
    </w:p>
    <w:p w:rsidR="0093246E" w:rsidRDefault="0093246E" w:rsidP="001B1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93246E" w:rsidRPr="000B618F" w:rsidRDefault="0093246E" w:rsidP="00A872D4">
      <w:pPr>
        <w:pStyle w:val="a8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УТВЕРДЖЕНО</w:t>
      </w:r>
    </w:p>
    <w:p w:rsidR="0093246E" w:rsidRDefault="0093246E" w:rsidP="00A872D4">
      <w:pPr>
        <w:pStyle w:val="a8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618F">
        <w:rPr>
          <w:rFonts w:ascii="Times New Roman" w:hAnsi="Times New Roman" w:cs="Times New Roman"/>
          <w:sz w:val="28"/>
          <w:szCs w:val="28"/>
        </w:rPr>
        <w:t xml:space="preserve">Заседанием Правления МРОО «КСПС «КУПА» </w:t>
      </w:r>
    </w:p>
    <w:p w:rsidR="0093246E" w:rsidRDefault="0093246E" w:rsidP="00A872D4">
      <w:pPr>
        <w:pStyle w:val="a8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618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Pr="000B618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0B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2018</w:t>
      </w:r>
      <w:r w:rsidRPr="000B61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1B5D" w:rsidRPr="000B618F" w:rsidRDefault="009C1B5D" w:rsidP="009C1B5D">
      <w:pPr>
        <w:pStyle w:val="a8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(дополнено 02.04.2019 г)</w:t>
      </w:r>
    </w:p>
    <w:p w:rsidR="009C1B5D" w:rsidRPr="00A872D4" w:rsidRDefault="009C1B5D" w:rsidP="00A872D4">
      <w:pPr>
        <w:pStyle w:val="a8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246E" w:rsidRDefault="0093246E" w:rsidP="001B15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93246E" w:rsidRDefault="00FE7B74" w:rsidP="00FE7B74">
      <w:pPr>
        <w:pStyle w:val="a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 №2</w:t>
      </w:r>
    </w:p>
    <w:p w:rsidR="0093246E" w:rsidRDefault="0093246E" w:rsidP="0094020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Правила и нормативы проведения соревнований по ВЕЙТПУЛЛИНГУ</w:t>
      </w:r>
    </w:p>
    <w:p w:rsidR="0093246E" w:rsidRPr="005710FC" w:rsidRDefault="0093246E" w:rsidP="0094020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(</w:t>
      </w:r>
      <w:r>
        <w:rPr>
          <w:rFonts w:ascii="Times New Roman" w:hAnsi="Times New Roman"/>
          <w:b/>
          <w:color w:val="000000"/>
          <w:sz w:val="36"/>
          <w:szCs w:val="36"/>
          <w:lang w:val="en-US" w:eastAsia="ru-RU"/>
        </w:rPr>
        <w:t>WEIGHTPULLING</w:t>
      </w:r>
      <w:r w:rsidRPr="00C14A7C">
        <w:rPr>
          <w:rFonts w:ascii="Times New Roman" w:hAnsi="Times New Roman"/>
          <w:b/>
          <w:color w:val="000000"/>
          <w:sz w:val="36"/>
          <w:szCs w:val="36"/>
          <w:lang w:eastAsia="ru-RU"/>
        </w:rPr>
        <w:t>)</w:t>
      </w:r>
      <w:r w:rsidRPr="008D44B1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</w:p>
    <w:p w:rsidR="0093246E" w:rsidRDefault="0093246E" w:rsidP="007E345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МРОО «</w:t>
      </w:r>
      <w:r w:rsidRPr="008D44B1">
        <w:rPr>
          <w:rFonts w:ascii="Times New Roman" w:hAnsi="Times New Roman"/>
          <w:b/>
          <w:color w:val="000000"/>
          <w:sz w:val="36"/>
          <w:szCs w:val="36"/>
          <w:lang w:eastAsia="ru-RU"/>
        </w:rPr>
        <w:t>КСПС «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КУПА</w:t>
      </w:r>
      <w:r w:rsidRPr="008D44B1"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93246E" w:rsidRPr="008D44B1" w:rsidRDefault="0093246E" w:rsidP="007E345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Судейская бригада: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судья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находится на финише, засекает время, дает старт, следит за соблюден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 правил во время буксировки;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помощник судьи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находится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старте, отвечает за правильную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заг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рузку платформы и ее остановку;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стюарт</w:t>
      </w:r>
      <w:proofErr w:type="spellEnd"/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вызывает участников на старт, контролирует соблюдение порядка;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4)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секретарь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заносит все результаты соревнований в протокол.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Решение судьи является окончательным. Судья имеет право дисквалифицировать собаку или проводника за несоблюдение правил или неспортивное поведение.</w:t>
      </w:r>
    </w:p>
    <w:p w:rsidR="0093246E" w:rsidRPr="00976F3D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участникам соревнований.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соревнованиям допускаются собаки в возрасте от 1 года до 11 лет. Обязательно наличие клейма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микро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чипа у собаки. Судья имеет право снять с соревнований собаку, если ее физическое состояние будет, по его мнению, неудовлетворительным. Собаки, участвующие в соревнованиях должны быть привиты от заболеваний, передающихся контактным путем. 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использование стимуляторов. К соревнованиям не допускаются беременные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кормящие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суки и суки во время </w:t>
      </w:r>
      <w:proofErr w:type="spellStart"/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пустовки</w:t>
      </w:r>
      <w:proofErr w:type="spellEnd"/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 участники несут ответственность за поведение своей собаки во время соревнований. Неуважительное поведение проводника по отношению к 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собаке, другим участникам, официальным лицам и зрителям влечет дисквалификацию.</w:t>
      </w:r>
    </w:p>
    <w:p w:rsidR="0093246E" w:rsidRPr="00976F3D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Pr="00976F3D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Весовые категории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1683"/>
        <w:gridCol w:w="1701"/>
      </w:tblGrid>
      <w:tr w:rsidR="0093246E" w:rsidRPr="00FC3AB0" w:rsidTr="004E16D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4E16D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4E16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4E16DB">
            <w:pPr>
              <w:spacing w:before="100" w:beforeAutospacing="1" w:after="100" w:afterAutospacing="1" w:line="240" w:lineRule="auto"/>
              <w:ind w:firstLine="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Вес собаки, кг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Little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mini</w:t>
            </w:r>
            <w:proofErr w:type="spellEnd"/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0–5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5–10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10–15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15–20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20–25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Middle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25–30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30–35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35–40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40–45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Grand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45–50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50–55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55–60</w:t>
            </w:r>
          </w:p>
        </w:tc>
      </w:tr>
      <w:tr w:rsidR="0093246E" w:rsidRPr="00FC3AB0" w:rsidTr="004E16DB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3246E" w:rsidRPr="00976F3D" w:rsidRDefault="0093246E" w:rsidP="00976F3D">
            <w:pPr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F3D">
              <w:rPr>
                <w:rFonts w:ascii="Times New Roman" w:hAnsi="Times New Roman"/>
                <w:sz w:val="28"/>
                <w:szCs w:val="28"/>
                <w:lang w:eastAsia="ru-RU"/>
              </w:rPr>
              <w:t>от 65</w:t>
            </w:r>
          </w:p>
        </w:tc>
      </w:tr>
    </w:tbl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двух или более участников весом более </w:t>
      </w:r>
      <w:smartTag w:uri="urn:schemas-microsoft-com:office:smarttags" w:element="metricconverter">
        <w:smartTagPr>
          <w:attr w:name="ProductID" w:val="65 кг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65 кг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открываются дополнительные категории с кратностью увеличения +</w:t>
      </w:r>
      <w:smartTag w:uri="urn:schemas-microsoft-com:office:smarttags" w:element="metricconverter">
        <w:smartTagPr>
          <w:attr w:name="ProductID" w:val="10 кг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10 кг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входят в класс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Grand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93246E" w:rsidRDefault="0093246E" w:rsidP="004E16D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Категория считается открытой при условии, что в нее заявлено два и более участника. При отсутствии в категории конкурента участник автоматически переходит в следующую категорию. Вес собак измеряется с точностью до десятых, сотые доли при взвешивании округляются в меньшую сторону (например, вес 21,19 будет записан как 21,1). Весовой предел категории определяется по указанной границе веса и «0» десятых. Так же категории могут делиться по половой принадлежности – сука/кобель.</w:t>
      </w:r>
    </w:p>
    <w:p w:rsidR="0093246E" w:rsidRDefault="0093246E" w:rsidP="004E16D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Default="0093246E" w:rsidP="004E16D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соревнований.</w:t>
      </w:r>
    </w:p>
    <w:p w:rsidR="0093246E" w:rsidRPr="00976F3D" w:rsidRDefault="0093246E" w:rsidP="004E16D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Каждая собака должна быть взвешена перед началом соревнований не ранее, чем за 24 часа до старта. Собака должна передвинуть платформу с грузом на </w:t>
      </w:r>
      <w:smartTag w:uri="urn:schemas-microsoft-com:office:smarttags" w:element="metricconverter">
        <w:smartTagPr>
          <w:attr w:name="ProductID" w:val="5 метров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5 метров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60 секунд. Каждая 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ака имеет право сделать только 2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ошибки в ходе соревнований. </w:t>
      </w:r>
    </w:p>
    <w:p w:rsidR="0093246E" w:rsidRPr="00976F3D" w:rsidRDefault="0093246E" w:rsidP="00D03A8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выполнения попытки проводник не должен физически контактировать с собакой, а также касаться элементов упряжи, постромок и платформы с грузом. Допускается, чтобы собака была на поводке, при этом поводок должен все время прохождения дистанции находиться в провисшем состоянии. Рывок поводка или его натяжение проводником приводит к ошибке участника. </w:t>
      </w:r>
    </w:p>
    <w:p w:rsidR="00D03A81" w:rsidRDefault="0093246E" w:rsidP="00D03A8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Собака не взяла вес с первого раза или не уложилась в 60 секунд.</w:t>
      </w:r>
    </w:p>
    <w:p w:rsidR="0093246E" w:rsidRPr="00D03A81" w:rsidRDefault="00D03A81" w:rsidP="00D03A81">
      <w:pPr>
        <w:pStyle w:val="a5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п.1 </w:t>
      </w:r>
      <w:r w:rsidR="0093246E" w:rsidRPr="00D03A81">
        <w:rPr>
          <w:rFonts w:ascii="Times New Roman" w:hAnsi="Times New Roman"/>
          <w:color w:val="000000"/>
          <w:sz w:val="28"/>
          <w:szCs w:val="28"/>
          <w:lang w:eastAsia="ru-RU"/>
        </w:rPr>
        <w:t>не нарушается в ходе соревнований, то собаке дается возможность использовать 1 ошибку в п.2, дав собаке дополнительно 1 попытку, чтобы справиться с весом и идти дальше.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выполнения попытки допускается присутствие только одного проводника выступающей собаки. В ходе состязаний, когда собака находится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рабочей зоне, запрещается кормить собаку, использовать лакомство, свистки, намордники, строгие ошейники. Во время прохождения собакой дистанции, допускается наличие в руках у проводника игрушки, не издающей звуков.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Стартовый вес и величина,</w:t>
      </w:r>
    </w:p>
    <w:p w:rsidR="0093246E" w:rsidRPr="00976F3D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которую изменяется вес груза в категориях:</w:t>
      </w:r>
    </w:p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1921"/>
        <w:gridCol w:w="2048"/>
        <w:gridCol w:w="2048"/>
        <w:gridCol w:w="2048"/>
      </w:tblGrid>
      <w:tr w:rsidR="0093246E" w:rsidRPr="00FC3AB0" w:rsidTr="006026AE">
        <w:trPr>
          <w:trHeight w:val="798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DE3A84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Вес собаки, кг.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Стартовый вес, кг.</w:t>
            </w: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СНЕГ</w:t>
            </w:r>
          </w:p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(волоком)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Стартовый вес, кг.</w:t>
            </w: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ГРУНТ</w:t>
            </w:r>
          </w:p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(накатом)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Стартовый вес, кг.</w:t>
            </w: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РЕЛЬСЫ</w:t>
            </w:r>
          </w:p>
          <w:p w:rsidR="0093246E" w:rsidRPr="00DE3A84" w:rsidRDefault="0093246E" w:rsidP="0060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3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(накатом)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Lm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0–5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L1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5–10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L2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10–15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L3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15–20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L4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20–25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M1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25–30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M2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M3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–4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M4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G1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G2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G3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55–6</w:t>
            </w: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93246E" w:rsidRPr="00FC3AB0" w:rsidTr="006026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G4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41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3246E" w:rsidRPr="00182417" w:rsidRDefault="0093246E" w:rsidP="0060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1300</w:t>
            </w:r>
          </w:p>
        </w:tc>
      </w:tr>
    </w:tbl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Указанный стартовый вес является неизменным. Величина изменения груза определяется в ходе соревнований. Проводник, на свое усмотрение, может пропускать подходы, за исключением стартового веса. В случае открытия дополнительных категорий для собак весом более </w:t>
      </w:r>
      <w:smartTag w:uri="urn:schemas-microsoft-com:office:smarttags" w:element="metricconverter">
        <w:smartTagPr>
          <w:attr w:name="ProductID" w:val="65 кг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65 кг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стартовый вес для них равен стартовому весу категории «G4» Территория перед линией старта отводится для подготовки следующего участника соревнований. Собака, которая не справилась с весом, выбывает из соревнований.</w:t>
      </w:r>
    </w:p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46E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Титулы и сертификаты.</w:t>
      </w:r>
    </w:p>
    <w:p w:rsidR="0093246E" w:rsidRPr="00976F3D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Собака, отбуксировавшая наибольший вес в своей весовой категории, объявляется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"Победителем весовой категории"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условии, что в ее весовой категории выступало не менее двух собак. </w:t>
      </w:r>
    </w:p>
    <w:p w:rsidR="0093246E" w:rsidRPr="007A4774" w:rsidRDefault="0093246E" w:rsidP="007A4774">
      <w:pPr>
        <w:ind w:firstLine="284"/>
        <w:jc w:val="both"/>
      </w:pPr>
      <w:r w:rsidRPr="00172CA4">
        <w:rPr>
          <w:rFonts w:ascii="Times New Roman" w:hAnsi="Times New Roman"/>
          <w:sz w:val="28"/>
          <w:szCs w:val="28"/>
        </w:rPr>
        <w:t>Если в ходе состязаний две или более собак взяли одинаковый максимальный вес, то победителем становится та собака, которая сделала это за меньшее время. Если и временной показатель совпадает, то побежда</w:t>
      </w:r>
      <w:r w:rsidR="00D03A81">
        <w:rPr>
          <w:rFonts w:ascii="Times New Roman" w:hAnsi="Times New Roman"/>
          <w:sz w:val="28"/>
          <w:szCs w:val="28"/>
        </w:rPr>
        <w:t xml:space="preserve">ет собака, вес которой меньше. </w:t>
      </w:r>
      <w:r w:rsidRPr="00976F3D">
        <w:rPr>
          <w:rFonts w:ascii="Times New Roman" w:hAnsi="Times New Roman"/>
          <w:sz w:val="28"/>
          <w:szCs w:val="28"/>
          <w:lang w:eastAsia="ru-RU"/>
        </w:rPr>
        <w:t>Победившая собака может соревноваться далее до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установления рекорда. Увеличение груза в подходах должно быть не меньшим, 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оно было в ходе соревнований.</w:t>
      </w:r>
    </w:p>
    <w:p w:rsidR="0093246E" w:rsidRPr="00976F3D" w:rsidRDefault="0093246E" w:rsidP="00ED3EB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Собаки, передвинувшие максимальный вес по отношению к своему собственному весу в классах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Little</w:t>
      </w:r>
      <w:proofErr w:type="spellEnd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Middle</w:t>
      </w:r>
      <w:proofErr w:type="spellEnd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Grand</w:t>
      </w:r>
      <w:proofErr w:type="spellEnd"/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объявляются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«Рекордсменами» - </w:t>
      </w:r>
      <w:r w:rsidRPr="00172CA4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172CA4">
        <w:rPr>
          <w:rFonts w:ascii="Times New Roman" w:hAnsi="Times New Roman"/>
          <w:sz w:val="28"/>
          <w:szCs w:val="28"/>
        </w:rPr>
        <w:t>Weight</w:t>
      </w:r>
      <w:proofErr w:type="spellEnd"/>
      <w:r w:rsidRPr="0017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CA4">
        <w:rPr>
          <w:rFonts w:ascii="Times New Roman" w:hAnsi="Times New Roman"/>
          <w:sz w:val="28"/>
          <w:szCs w:val="28"/>
        </w:rPr>
        <w:t>Pulled</w:t>
      </w:r>
      <w:proofErr w:type="spellEnd"/>
      <w:r w:rsidRPr="0017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CA4">
        <w:rPr>
          <w:rFonts w:ascii="Times New Roman" w:hAnsi="Times New Roman"/>
          <w:sz w:val="28"/>
          <w:szCs w:val="28"/>
        </w:rPr>
        <w:t>Per</w:t>
      </w:r>
      <w:proofErr w:type="spellEnd"/>
      <w:r w:rsidRPr="0017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CA4">
        <w:rPr>
          <w:rFonts w:ascii="Times New Roman" w:hAnsi="Times New Roman"/>
          <w:sz w:val="28"/>
          <w:szCs w:val="28"/>
        </w:rPr>
        <w:t>Pound</w:t>
      </w:r>
      <w:proofErr w:type="spellEnd"/>
      <w:r>
        <w:rPr>
          <w:sz w:val="28"/>
          <w:szCs w:val="28"/>
        </w:rPr>
        <w:t>)</w:t>
      </w:r>
      <w:r w:rsidRPr="00976F3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246E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976F3D">
        <w:rPr>
          <w:color w:val="000000"/>
          <w:sz w:val="28"/>
          <w:szCs w:val="28"/>
        </w:rPr>
        <w:t xml:space="preserve">Та собака, коэффициент которой будет самым высоким, получает титул </w:t>
      </w:r>
      <w:r>
        <w:rPr>
          <w:b/>
          <w:color w:val="000000"/>
          <w:sz w:val="28"/>
          <w:szCs w:val="28"/>
        </w:rPr>
        <w:t>«Абсолютный Рекордсмен» -</w:t>
      </w:r>
      <w:r w:rsidRPr="00172CA4">
        <w:rPr>
          <w:sz w:val="22"/>
          <w:szCs w:val="22"/>
        </w:rPr>
        <w:t xml:space="preserve"> </w:t>
      </w:r>
      <w:r w:rsidRPr="00D03A81">
        <w:rPr>
          <w:b/>
          <w:sz w:val="28"/>
          <w:szCs w:val="28"/>
        </w:rPr>
        <w:t>MWPP</w:t>
      </w:r>
      <w:r w:rsidRPr="00172CA4">
        <w:rPr>
          <w:sz w:val="28"/>
          <w:szCs w:val="28"/>
        </w:rPr>
        <w:t xml:space="preserve"> (</w:t>
      </w:r>
      <w:proofErr w:type="spellStart"/>
      <w:r w:rsidRPr="00172CA4">
        <w:rPr>
          <w:sz w:val="28"/>
          <w:szCs w:val="28"/>
        </w:rPr>
        <w:t>Most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Weight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Pulled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Per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Pound</w:t>
      </w:r>
      <w:proofErr w:type="spellEnd"/>
      <w:r>
        <w:rPr>
          <w:sz w:val="28"/>
          <w:szCs w:val="28"/>
        </w:rPr>
        <w:t>).</w:t>
      </w:r>
      <w:r>
        <w:rPr>
          <w:b/>
          <w:color w:val="000000"/>
          <w:sz w:val="28"/>
          <w:szCs w:val="28"/>
        </w:rPr>
        <w:t xml:space="preserve"> </w:t>
      </w:r>
    </w:p>
    <w:p w:rsidR="00D03A81" w:rsidRDefault="00D03A81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</w:p>
    <w:p w:rsidR="0093246E" w:rsidRPr="00172CA4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Собака, отбуксировавшая</w:t>
      </w:r>
      <w:r w:rsidRPr="00172CA4">
        <w:rPr>
          <w:sz w:val="28"/>
          <w:szCs w:val="28"/>
        </w:rPr>
        <w:t xml:space="preserve"> в ходе состязаний самый максимальный вес за </w:t>
      </w:r>
      <w:proofErr w:type="gramStart"/>
      <w:r w:rsidRPr="00172CA4">
        <w:rPr>
          <w:sz w:val="28"/>
          <w:szCs w:val="28"/>
        </w:rPr>
        <w:t>самое минимальное время</w:t>
      </w:r>
      <w:proofErr w:type="gramEnd"/>
      <w:r w:rsidRPr="00172CA4">
        <w:rPr>
          <w:sz w:val="28"/>
          <w:szCs w:val="28"/>
        </w:rPr>
        <w:t xml:space="preserve"> присваивается звание </w:t>
      </w:r>
      <w:r w:rsidRPr="00172CA4">
        <w:rPr>
          <w:b/>
          <w:sz w:val="28"/>
          <w:szCs w:val="28"/>
        </w:rPr>
        <w:t>"Абсолютный Чемпион"</w:t>
      </w:r>
      <w:r w:rsidRPr="00172CA4">
        <w:rPr>
          <w:sz w:val="28"/>
          <w:szCs w:val="28"/>
        </w:rPr>
        <w:t xml:space="preserve"> - </w:t>
      </w:r>
      <w:r w:rsidRPr="00D03A81">
        <w:rPr>
          <w:b/>
          <w:sz w:val="28"/>
          <w:szCs w:val="28"/>
        </w:rPr>
        <w:t>MWP</w:t>
      </w:r>
      <w:r w:rsidRPr="00172CA4">
        <w:rPr>
          <w:sz w:val="28"/>
          <w:szCs w:val="28"/>
        </w:rPr>
        <w:t xml:space="preserve"> (</w:t>
      </w:r>
      <w:proofErr w:type="spellStart"/>
      <w:r w:rsidRPr="00172CA4">
        <w:rPr>
          <w:sz w:val="28"/>
          <w:szCs w:val="28"/>
        </w:rPr>
        <w:t>Most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Weight</w:t>
      </w:r>
      <w:proofErr w:type="spellEnd"/>
      <w:r w:rsidRPr="00172CA4">
        <w:rPr>
          <w:sz w:val="28"/>
          <w:szCs w:val="28"/>
        </w:rPr>
        <w:t xml:space="preserve"> </w:t>
      </w:r>
      <w:proofErr w:type="spellStart"/>
      <w:r w:rsidRPr="00172CA4">
        <w:rPr>
          <w:sz w:val="28"/>
          <w:szCs w:val="28"/>
        </w:rPr>
        <w:t>Pulled</w:t>
      </w:r>
      <w:proofErr w:type="spellEnd"/>
      <w:r w:rsidRPr="00172C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color w:val="000000"/>
          <w:sz w:val="28"/>
          <w:szCs w:val="28"/>
        </w:rPr>
      </w:pPr>
    </w:p>
    <w:p w:rsidR="0093246E" w:rsidRPr="00976F3D" w:rsidRDefault="0093246E" w:rsidP="00452AA7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976F3D">
        <w:rPr>
          <w:b/>
          <w:color w:val="000000"/>
          <w:sz w:val="28"/>
          <w:szCs w:val="28"/>
        </w:rPr>
        <w:t>КЧК.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color w:val="000000"/>
          <w:sz w:val="28"/>
          <w:szCs w:val="28"/>
        </w:rPr>
        <w:t xml:space="preserve"> </w:t>
      </w:r>
      <w:r w:rsidRPr="00976F3D">
        <w:rPr>
          <w:b/>
          <w:color w:val="000000"/>
          <w:sz w:val="28"/>
          <w:szCs w:val="28"/>
        </w:rPr>
        <w:t xml:space="preserve">(Кандидат в чемпионы клуба по вейтпуллингу)  присваивается на внутриклубных соревнованиях системы КСПС </w:t>
      </w:r>
      <w:r>
        <w:rPr>
          <w:b/>
          <w:color w:val="000000"/>
          <w:sz w:val="28"/>
          <w:szCs w:val="28"/>
        </w:rPr>
        <w:t>«</w:t>
      </w:r>
      <w:r w:rsidRPr="00976F3D">
        <w:rPr>
          <w:b/>
          <w:color w:val="000000"/>
          <w:sz w:val="28"/>
          <w:szCs w:val="28"/>
        </w:rPr>
        <w:t>КУПА</w:t>
      </w:r>
      <w:r>
        <w:rPr>
          <w:b/>
          <w:color w:val="000000"/>
          <w:sz w:val="28"/>
          <w:szCs w:val="28"/>
        </w:rPr>
        <w:t>»</w:t>
      </w:r>
      <w:r w:rsidRPr="00976F3D">
        <w:rPr>
          <w:b/>
          <w:color w:val="000000"/>
          <w:sz w:val="28"/>
          <w:szCs w:val="28"/>
        </w:rPr>
        <w:t xml:space="preserve"> при выполнении норматива</w:t>
      </w:r>
      <w:r w:rsidR="00B16AC9">
        <w:rPr>
          <w:b/>
          <w:color w:val="000000"/>
          <w:sz w:val="28"/>
          <w:szCs w:val="28"/>
        </w:rPr>
        <w:t xml:space="preserve"> </w:t>
      </w:r>
      <w:r w:rsidR="00452AA7">
        <w:rPr>
          <w:b/>
          <w:color w:val="000000"/>
          <w:sz w:val="28"/>
          <w:szCs w:val="28"/>
        </w:rPr>
        <w:t>(</w:t>
      </w:r>
      <w:r w:rsidR="00452AA7" w:rsidRPr="00976F3D">
        <w:rPr>
          <w:b/>
          <w:color w:val="000000"/>
          <w:sz w:val="28"/>
          <w:szCs w:val="28"/>
        </w:rPr>
        <w:t>КЧК/</w:t>
      </w:r>
      <w:r w:rsidR="00452AA7" w:rsidRPr="00976F3D">
        <w:rPr>
          <w:b/>
          <w:color w:val="000000"/>
          <w:sz w:val="28"/>
          <w:szCs w:val="28"/>
          <w:lang w:val="en-US"/>
        </w:rPr>
        <w:t>DC</w:t>
      </w:r>
      <w:r w:rsidR="00452AA7" w:rsidRPr="00976F3D">
        <w:rPr>
          <w:b/>
          <w:color w:val="000000"/>
          <w:sz w:val="28"/>
          <w:szCs w:val="28"/>
        </w:rPr>
        <w:t>1.</w:t>
      </w:r>
      <w:r w:rsidR="00452AA7" w:rsidRPr="00976F3D">
        <w:rPr>
          <w:b/>
          <w:color w:val="000000"/>
          <w:sz w:val="28"/>
          <w:szCs w:val="28"/>
          <w:lang w:val="en-US"/>
        </w:rPr>
        <w:t>WP</w:t>
      </w:r>
      <w:r w:rsidR="00452AA7" w:rsidRPr="00976F3D">
        <w:rPr>
          <w:b/>
          <w:color w:val="000000"/>
          <w:sz w:val="28"/>
          <w:szCs w:val="28"/>
        </w:rPr>
        <w:t xml:space="preserve"> – для метисов собак</w:t>
      </w:r>
      <w:r w:rsidR="00452AA7">
        <w:rPr>
          <w:b/>
          <w:color w:val="000000"/>
          <w:sz w:val="28"/>
          <w:szCs w:val="28"/>
        </w:rPr>
        <w:t>)</w:t>
      </w:r>
      <w:r w:rsidRPr="00976F3D">
        <w:rPr>
          <w:b/>
          <w:color w:val="000000"/>
          <w:sz w:val="28"/>
          <w:szCs w:val="28"/>
        </w:rPr>
        <w:t>: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rStyle w:val="a3"/>
          <w:b w:val="0"/>
          <w:sz w:val="28"/>
          <w:szCs w:val="28"/>
        </w:rPr>
        <w:t>1</w:t>
      </w:r>
      <w:r w:rsidR="00614CB5">
        <w:rPr>
          <w:rStyle w:val="a3"/>
          <w:b w:val="0"/>
          <w:sz w:val="28"/>
          <w:szCs w:val="28"/>
        </w:rPr>
        <w:t>5</w:t>
      </w:r>
      <w:r w:rsidRPr="00976F3D">
        <w:rPr>
          <w:sz w:val="28"/>
          <w:szCs w:val="28"/>
        </w:rPr>
        <w:t xml:space="preserve"> собств. весов по снегу</w:t>
      </w:r>
      <w:r w:rsidRPr="00976F3D">
        <w:rPr>
          <w:rStyle w:val="a3"/>
          <w:sz w:val="28"/>
          <w:szCs w:val="28"/>
        </w:rPr>
        <w:t xml:space="preserve"> волоком на санях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 xml:space="preserve">20 собств. весов на грунте </w:t>
      </w:r>
      <w:r w:rsidRPr="00976F3D">
        <w:rPr>
          <w:b/>
          <w:sz w:val="28"/>
          <w:szCs w:val="28"/>
        </w:rPr>
        <w:t>накатом телегой</w:t>
      </w:r>
    </w:p>
    <w:p w:rsidR="0093246E" w:rsidRDefault="00D03A81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собств. весов на </w:t>
      </w:r>
      <w:r w:rsidR="0093246E" w:rsidRPr="00976F3D">
        <w:rPr>
          <w:sz w:val="28"/>
          <w:szCs w:val="28"/>
        </w:rPr>
        <w:t>рельсах.</w:t>
      </w:r>
    </w:p>
    <w:p w:rsidR="00452AA7" w:rsidRPr="00976F3D" w:rsidRDefault="00452AA7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</w:p>
    <w:p w:rsidR="0093246E" w:rsidRPr="00452AA7" w:rsidRDefault="0093246E" w:rsidP="00452AA7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rStyle w:val="a3"/>
          <w:bCs w:val="0"/>
          <w:color w:val="000000"/>
          <w:sz w:val="28"/>
          <w:szCs w:val="28"/>
        </w:rPr>
      </w:pPr>
      <w:r w:rsidRPr="00976F3D">
        <w:rPr>
          <w:rStyle w:val="a3"/>
          <w:sz w:val="28"/>
          <w:szCs w:val="28"/>
          <w:lang w:val="en-US"/>
        </w:rPr>
        <w:t>CACT</w:t>
      </w:r>
      <w:r w:rsidRPr="00976F3D">
        <w:rPr>
          <w:rStyle w:val="a3"/>
          <w:sz w:val="28"/>
          <w:szCs w:val="28"/>
        </w:rPr>
        <w:t>.</w:t>
      </w:r>
      <w:r w:rsidRPr="00976F3D">
        <w:rPr>
          <w:rStyle w:val="a3"/>
          <w:sz w:val="28"/>
          <w:szCs w:val="28"/>
          <w:lang w:val="en-US"/>
        </w:rPr>
        <w:t>WP</w:t>
      </w:r>
      <w:r w:rsidRPr="00976F3D">
        <w:rPr>
          <w:rStyle w:val="a3"/>
          <w:sz w:val="28"/>
          <w:szCs w:val="28"/>
        </w:rPr>
        <w:t xml:space="preserve"> присваивается</w:t>
      </w:r>
      <w:r>
        <w:rPr>
          <w:sz w:val="28"/>
          <w:szCs w:val="28"/>
        </w:rPr>
        <w:t xml:space="preserve"> </w:t>
      </w:r>
      <w:r w:rsidRPr="00976F3D">
        <w:rPr>
          <w:rStyle w:val="a3"/>
          <w:sz w:val="28"/>
          <w:szCs w:val="28"/>
        </w:rPr>
        <w:t>на российск</w:t>
      </w:r>
      <w:r>
        <w:rPr>
          <w:rStyle w:val="a3"/>
          <w:sz w:val="28"/>
          <w:szCs w:val="28"/>
        </w:rPr>
        <w:t>их и региональных соревнованиях</w:t>
      </w:r>
      <w:r w:rsidRPr="00976F3D">
        <w:rPr>
          <w:rStyle w:val="a3"/>
          <w:sz w:val="28"/>
          <w:szCs w:val="28"/>
        </w:rPr>
        <w:t xml:space="preserve"> системы КСПС </w:t>
      </w:r>
      <w:r>
        <w:rPr>
          <w:rStyle w:val="a3"/>
          <w:sz w:val="28"/>
          <w:szCs w:val="28"/>
        </w:rPr>
        <w:t>«</w:t>
      </w:r>
      <w:r w:rsidRPr="00976F3D">
        <w:rPr>
          <w:rStyle w:val="a3"/>
          <w:sz w:val="28"/>
          <w:szCs w:val="28"/>
        </w:rPr>
        <w:t>КУПА</w:t>
      </w:r>
      <w:r>
        <w:rPr>
          <w:rStyle w:val="a3"/>
          <w:sz w:val="28"/>
          <w:szCs w:val="28"/>
        </w:rPr>
        <w:t>»</w:t>
      </w:r>
      <w:r w:rsidRPr="00976F3D">
        <w:rPr>
          <w:rStyle w:val="a3"/>
          <w:sz w:val="28"/>
          <w:szCs w:val="28"/>
        </w:rPr>
        <w:t xml:space="preserve"> при выполнении норматива</w:t>
      </w:r>
      <w:r w:rsidR="00452AA7" w:rsidRPr="00452AA7">
        <w:rPr>
          <w:b/>
          <w:color w:val="000000"/>
          <w:sz w:val="28"/>
          <w:szCs w:val="28"/>
        </w:rPr>
        <w:t xml:space="preserve"> </w:t>
      </w:r>
      <w:r w:rsidR="00452AA7">
        <w:rPr>
          <w:b/>
          <w:color w:val="000000"/>
          <w:sz w:val="28"/>
          <w:szCs w:val="28"/>
        </w:rPr>
        <w:t>(</w:t>
      </w:r>
      <w:r w:rsidR="00452AA7" w:rsidRPr="00976F3D">
        <w:rPr>
          <w:b/>
          <w:color w:val="000000"/>
          <w:sz w:val="28"/>
          <w:szCs w:val="28"/>
        </w:rPr>
        <w:t>САСТ/</w:t>
      </w:r>
      <w:r w:rsidR="00452AA7" w:rsidRPr="00976F3D">
        <w:rPr>
          <w:b/>
          <w:color w:val="000000"/>
          <w:sz w:val="28"/>
          <w:szCs w:val="28"/>
          <w:lang w:val="en-US"/>
        </w:rPr>
        <w:t>DC</w:t>
      </w:r>
      <w:r w:rsidR="00452AA7" w:rsidRPr="00976F3D">
        <w:rPr>
          <w:b/>
          <w:color w:val="000000"/>
          <w:sz w:val="28"/>
          <w:szCs w:val="28"/>
        </w:rPr>
        <w:t>1.</w:t>
      </w:r>
      <w:r w:rsidR="00452AA7" w:rsidRPr="00976F3D">
        <w:rPr>
          <w:b/>
          <w:color w:val="000000"/>
          <w:sz w:val="28"/>
          <w:szCs w:val="28"/>
          <w:lang w:val="en-US"/>
        </w:rPr>
        <w:t>WP</w:t>
      </w:r>
      <w:r w:rsidR="00452AA7">
        <w:rPr>
          <w:b/>
          <w:color w:val="000000"/>
          <w:sz w:val="28"/>
          <w:szCs w:val="28"/>
        </w:rPr>
        <w:t xml:space="preserve"> – для метисов собак):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rStyle w:val="a3"/>
          <w:b w:val="0"/>
          <w:sz w:val="28"/>
          <w:szCs w:val="28"/>
        </w:rPr>
        <w:t>1</w:t>
      </w:r>
      <w:r w:rsidR="00614CB5">
        <w:rPr>
          <w:rStyle w:val="a3"/>
          <w:b w:val="0"/>
          <w:sz w:val="28"/>
          <w:szCs w:val="28"/>
        </w:rPr>
        <w:t>5</w:t>
      </w:r>
      <w:r w:rsidRPr="00976F3D">
        <w:rPr>
          <w:sz w:val="28"/>
          <w:szCs w:val="28"/>
        </w:rPr>
        <w:t xml:space="preserve"> собств. весов по снегу</w:t>
      </w:r>
      <w:r w:rsidRPr="00976F3D">
        <w:rPr>
          <w:rStyle w:val="a3"/>
          <w:sz w:val="28"/>
          <w:szCs w:val="28"/>
        </w:rPr>
        <w:t xml:space="preserve"> волоком на санях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 xml:space="preserve">20 собств. весов на грунте </w:t>
      </w:r>
      <w:r w:rsidRPr="00976F3D">
        <w:rPr>
          <w:b/>
          <w:sz w:val="28"/>
          <w:szCs w:val="28"/>
        </w:rPr>
        <w:t>накатом телегой</w:t>
      </w:r>
    </w:p>
    <w:p w:rsidR="0093246E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>40 собств. весов на  рельсах.</w:t>
      </w:r>
    </w:p>
    <w:p w:rsidR="00452AA7" w:rsidRPr="00976F3D" w:rsidRDefault="00452AA7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</w:p>
    <w:p w:rsidR="0093246E" w:rsidRPr="00452AA7" w:rsidRDefault="0093246E" w:rsidP="00452AA7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rStyle w:val="a3"/>
          <w:bCs w:val="0"/>
          <w:color w:val="000000"/>
          <w:sz w:val="28"/>
          <w:szCs w:val="28"/>
        </w:rPr>
      </w:pPr>
      <w:r w:rsidRPr="00976F3D">
        <w:rPr>
          <w:rStyle w:val="a3"/>
          <w:sz w:val="28"/>
          <w:szCs w:val="28"/>
        </w:rPr>
        <w:t>САСIB.</w:t>
      </w:r>
      <w:r w:rsidRPr="00976F3D">
        <w:rPr>
          <w:rStyle w:val="a3"/>
          <w:sz w:val="28"/>
          <w:szCs w:val="28"/>
          <w:lang w:val="en-US"/>
        </w:rPr>
        <w:t>WP</w:t>
      </w:r>
      <w:r w:rsidRPr="00976F3D">
        <w:rPr>
          <w:rStyle w:val="a3"/>
          <w:sz w:val="28"/>
          <w:szCs w:val="28"/>
        </w:rPr>
        <w:t xml:space="preserve"> присваивается</w:t>
      </w:r>
      <w:r w:rsidR="00452AA7">
        <w:rPr>
          <w:sz w:val="28"/>
          <w:szCs w:val="28"/>
        </w:rPr>
        <w:t xml:space="preserve"> </w:t>
      </w:r>
      <w:r w:rsidRPr="00976F3D">
        <w:rPr>
          <w:rStyle w:val="a3"/>
          <w:sz w:val="28"/>
          <w:szCs w:val="28"/>
        </w:rPr>
        <w:t xml:space="preserve">на международных соревнованиях системы КСПС </w:t>
      </w:r>
      <w:r>
        <w:rPr>
          <w:rStyle w:val="a3"/>
          <w:sz w:val="28"/>
          <w:szCs w:val="28"/>
        </w:rPr>
        <w:t>«</w:t>
      </w:r>
      <w:r w:rsidRPr="00976F3D">
        <w:rPr>
          <w:rStyle w:val="a3"/>
          <w:sz w:val="28"/>
          <w:szCs w:val="28"/>
        </w:rPr>
        <w:t>КУПА</w:t>
      </w:r>
      <w:r>
        <w:rPr>
          <w:rStyle w:val="a3"/>
          <w:sz w:val="28"/>
          <w:szCs w:val="28"/>
        </w:rPr>
        <w:t xml:space="preserve">» </w:t>
      </w:r>
      <w:r w:rsidRPr="00976F3D">
        <w:rPr>
          <w:rStyle w:val="a3"/>
          <w:sz w:val="28"/>
          <w:szCs w:val="28"/>
        </w:rPr>
        <w:t>при выполнении норматива</w:t>
      </w:r>
      <w:r w:rsidR="00452AA7" w:rsidRPr="00452AA7">
        <w:rPr>
          <w:b/>
          <w:color w:val="000000"/>
          <w:sz w:val="28"/>
          <w:szCs w:val="28"/>
        </w:rPr>
        <w:t xml:space="preserve"> </w:t>
      </w:r>
      <w:r w:rsidR="00452AA7">
        <w:rPr>
          <w:b/>
          <w:color w:val="000000"/>
          <w:sz w:val="28"/>
          <w:szCs w:val="28"/>
        </w:rPr>
        <w:t>(</w:t>
      </w:r>
      <w:r w:rsidR="00452AA7" w:rsidRPr="00976F3D">
        <w:rPr>
          <w:b/>
          <w:color w:val="000000"/>
          <w:sz w:val="28"/>
          <w:szCs w:val="28"/>
          <w:lang w:val="en-US"/>
        </w:rPr>
        <w:t>CACIB</w:t>
      </w:r>
      <w:r w:rsidR="00452AA7" w:rsidRPr="00976F3D">
        <w:rPr>
          <w:b/>
          <w:color w:val="000000"/>
          <w:sz w:val="28"/>
          <w:szCs w:val="28"/>
        </w:rPr>
        <w:t>/</w:t>
      </w:r>
      <w:r w:rsidR="00452AA7" w:rsidRPr="00976F3D">
        <w:rPr>
          <w:b/>
          <w:color w:val="000000"/>
          <w:sz w:val="28"/>
          <w:szCs w:val="28"/>
          <w:lang w:val="en-US"/>
        </w:rPr>
        <w:t>DC</w:t>
      </w:r>
      <w:r w:rsidR="00452AA7" w:rsidRPr="00976F3D">
        <w:rPr>
          <w:b/>
          <w:color w:val="000000"/>
          <w:sz w:val="28"/>
          <w:szCs w:val="28"/>
        </w:rPr>
        <w:t>1.</w:t>
      </w:r>
      <w:r w:rsidR="00452AA7" w:rsidRPr="00976F3D">
        <w:rPr>
          <w:b/>
          <w:color w:val="000000"/>
          <w:sz w:val="28"/>
          <w:szCs w:val="28"/>
          <w:lang w:val="en-US"/>
        </w:rPr>
        <w:t>WP</w:t>
      </w:r>
      <w:r w:rsidR="00452AA7">
        <w:rPr>
          <w:b/>
          <w:color w:val="000000"/>
          <w:sz w:val="28"/>
          <w:szCs w:val="28"/>
        </w:rPr>
        <w:t xml:space="preserve"> – для метисов собак):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rStyle w:val="a3"/>
          <w:b w:val="0"/>
          <w:sz w:val="28"/>
          <w:szCs w:val="28"/>
        </w:rPr>
        <w:t>1</w:t>
      </w:r>
      <w:r w:rsidR="00614CB5">
        <w:rPr>
          <w:rStyle w:val="a3"/>
          <w:b w:val="0"/>
          <w:sz w:val="28"/>
          <w:szCs w:val="28"/>
        </w:rPr>
        <w:t>5</w:t>
      </w:r>
      <w:r w:rsidRPr="00976F3D">
        <w:rPr>
          <w:sz w:val="28"/>
          <w:szCs w:val="28"/>
        </w:rPr>
        <w:t xml:space="preserve"> собств. весов по снегу</w:t>
      </w:r>
      <w:r w:rsidRPr="00976F3D">
        <w:rPr>
          <w:rStyle w:val="a3"/>
          <w:sz w:val="28"/>
          <w:szCs w:val="28"/>
        </w:rPr>
        <w:t xml:space="preserve"> волоком на санях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 xml:space="preserve">20 собств. весов на грунте </w:t>
      </w:r>
      <w:r w:rsidRPr="00976F3D">
        <w:rPr>
          <w:b/>
          <w:sz w:val="28"/>
          <w:szCs w:val="28"/>
        </w:rPr>
        <w:t>накатом телегой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>40 собств. весов на рельсах.</w:t>
      </w: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lastRenderedPageBreak/>
        <w:t xml:space="preserve">Собака, получившая </w:t>
      </w:r>
      <w:r w:rsidRPr="00976F3D">
        <w:rPr>
          <w:b/>
          <w:sz w:val="28"/>
          <w:szCs w:val="28"/>
        </w:rPr>
        <w:t xml:space="preserve">3 </w:t>
      </w:r>
      <w:r w:rsidRPr="00976F3D">
        <w:rPr>
          <w:b/>
          <w:color w:val="000000"/>
          <w:sz w:val="28"/>
          <w:szCs w:val="28"/>
        </w:rPr>
        <w:t>КЧК.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 xml:space="preserve"> или 3 КЧК/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color w:val="000000"/>
          <w:sz w:val="28"/>
          <w:szCs w:val="28"/>
        </w:rPr>
        <w:t xml:space="preserve"> </w:t>
      </w:r>
      <w:r w:rsidRPr="00976F3D">
        <w:rPr>
          <w:sz w:val="28"/>
          <w:szCs w:val="28"/>
        </w:rPr>
        <w:t xml:space="preserve">в одном календарном году, получает титул </w:t>
      </w:r>
      <w:r w:rsidRPr="00ED3EB3">
        <w:rPr>
          <w:b/>
          <w:sz w:val="28"/>
          <w:szCs w:val="28"/>
        </w:rPr>
        <w:t>Чемпиона клуба по рабочим качествам</w:t>
      </w:r>
      <w:r w:rsidRPr="00976F3D">
        <w:rPr>
          <w:sz w:val="28"/>
          <w:szCs w:val="28"/>
        </w:rPr>
        <w:t>.</w:t>
      </w:r>
    </w:p>
    <w:p w:rsidR="0093246E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976F3D">
        <w:rPr>
          <w:sz w:val="28"/>
          <w:szCs w:val="28"/>
        </w:rPr>
        <w:t xml:space="preserve">3 </w:t>
      </w:r>
      <w:r w:rsidRPr="00976F3D">
        <w:rPr>
          <w:b/>
          <w:color w:val="000000"/>
          <w:sz w:val="28"/>
          <w:szCs w:val="28"/>
        </w:rPr>
        <w:t>КЧК.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 xml:space="preserve"> или 3 КЧК/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 xml:space="preserve"> приравнивается к 1 САСТ. 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 xml:space="preserve"> или 1 САСТ/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>.</w:t>
      </w:r>
    </w:p>
    <w:p w:rsidR="00452AA7" w:rsidRPr="00976F3D" w:rsidRDefault="00452AA7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</w:p>
    <w:p w:rsidR="0093246E" w:rsidRPr="00976F3D" w:rsidRDefault="0093246E" w:rsidP="00976F3D">
      <w:pPr>
        <w:pStyle w:val="a4"/>
        <w:shd w:val="clear" w:color="auto" w:fill="FFFFFF"/>
        <w:tabs>
          <w:tab w:val="left" w:pos="6130"/>
        </w:tabs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 xml:space="preserve">Собака, получившая </w:t>
      </w:r>
      <w:r w:rsidRPr="00976F3D">
        <w:rPr>
          <w:b/>
          <w:sz w:val="28"/>
          <w:szCs w:val="28"/>
        </w:rPr>
        <w:t>3 САС</w:t>
      </w:r>
      <w:r w:rsidRPr="00976F3D">
        <w:rPr>
          <w:b/>
          <w:sz w:val="28"/>
          <w:szCs w:val="28"/>
          <w:lang w:val="en-US"/>
        </w:rPr>
        <w:t>T</w:t>
      </w:r>
      <w:r w:rsidRPr="00976F3D">
        <w:rPr>
          <w:b/>
          <w:sz w:val="28"/>
          <w:szCs w:val="28"/>
        </w:rPr>
        <w:t>.</w:t>
      </w:r>
      <w:r w:rsidRPr="00976F3D">
        <w:rPr>
          <w:b/>
          <w:sz w:val="28"/>
          <w:szCs w:val="28"/>
          <w:lang w:val="en-US"/>
        </w:rPr>
        <w:t>WP</w:t>
      </w:r>
      <w:r w:rsidRPr="00976F3D">
        <w:rPr>
          <w:b/>
          <w:sz w:val="28"/>
          <w:szCs w:val="28"/>
        </w:rPr>
        <w:t xml:space="preserve"> или 3 </w:t>
      </w:r>
      <w:r w:rsidRPr="00976F3D">
        <w:rPr>
          <w:b/>
          <w:color w:val="000000"/>
          <w:sz w:val="28"/>
          <w:szCs w:val="28"/>
        </w:rPr>
        <w:t>САСТ/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sz w:val="28"/>
          <w:szCs w:val="28"/>
        </w:rPr>
        <w:t xml:space="preserve"> получает титул </w:t>
      </w:r>
      <w:r w:rsidRPr="00ED3EB3">
        <w:rPr>
          <w:b/>
          <w:sz w:val="28"/>
          <w:szCs w:val="28"/>
        </w:rPr>
        <w:t>Чемпиона России по рабочим качествам</w:t>
      </w:r>
      <w:r w:rsidRPr="00976F3D">
        <w:rPr>
          <w:sz w:val="28"/>
          <w:szCs w:val="28"/>
        </w:rPr>
        <w:t>.</w:t>
      </w:r>
    </w:p>
    <w:p w:rsidR="0093246E" w:rsidRDefault="0093246E" w:rsidP="00976F3D">
      <w:pPr>
        <w:pStyle w:val="a4"/>
        <w:shd w:val="clear" w:color="auto" w:fill="FFFFFF"/>
        <w:tabs>
          <w:tab w:val="left" w:pos="6130"/>
        </w:tabs>
        <w:spacing w:before="0" w:beforeAutospacing="0" w:after="103" w:afterAutospacing="0"/>
        <w:ind w:firstLine="426"/>
        <w:contextualSpacing/>
        <w:jc w:val="both"/>
        <w:rPr>
          <w:b/>
          <w:sz w:val="28"/>
          <w:szCs w:val="28"/>
        </w:rPr>
      </w:pPr>
      <w:r w:rsidRPr="00976F3D">
        <w:rPr>
          <w:b/>
          <w:sz w:val="28"/>
          <w:szCs w:val="28"/>
        </w:rPr>
        <w:t>3 САС</w:t>
      </w:r>
      <w:r w:rsidRPr="00976F3D">
        <w:rPr>
          <w:b/>
          <w:sz w:val="28"/>
          <w:szCs w:val="28"/>
          <w:lang w:val="en-US"/>
        </w:rPr>
        <w:t>T</w:t>
      </w:r>
      <w:r w:rsidRPr="00976F3D">
        <w:rPr>
          <w:b/>
          <w:sz w:val="28"/>
          <w:szCs w:val="28"/>
        </w:rPr>
        <w:t>.</w:t>
      </w:r>
      <w:r w:rsidRPr="00976F3D">
        <w:rPr>
          <w:b/>
          <w:sz w:val="28"/>
          <w:szCs w:val="28"/>
          <w:lang w:val="en-US"/>
        </w:rPr>
        <w:t>WP</w:t>
      </w:r>
      <w:r w:rsidRPr="00976F3D">
        <w:rPr>
          <w:b/>
          <w:sz w:val="28"/>
          <w:szCs w:val="28"/>
        </w:rPr>
        <w:t xml:space="preserve"> или</w:t>
      </w:r>
      <w:r w:rsidRPr="00976F3D">
        <w:rPr>
          <w:b/>
          <w:color w:val="000000"/>
          <w:sz w:val="28"/>
          <w:szCs w:val="28"/>
        </w:rPr>
        <w:t xml:space="preserve"> 3 САСТ/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sz w:val="28"/>
          <w:szCs w:val="28"/>
        </w:rPr>
        <w:t xml:space="preserve"> приравнивается к 1 САСIB.</w:t>
      </w:r>
      <w:r w:rsidRPr="00976F3D">
        <w:rPr>
          <w:b/>
          <w:sz w:val="28"/>
          <w:szCs w:val="28"/>
          <w:lang w:val="en-US"/>
        </w:rPr>
        <w:t>WP</w:t>
      </w:r>
      <w:proofErr w:type="gramStart"/>
      <w:r w:rsidRPr="00976F3D">
        <w:rPr>
          <w:b/>
          <w:sz w:val="28"/>
          <w:szCs w:val="28"/>
        </w:rPr>
        <w:t>.</w:t>
      </w:r>
      <w:proofErr w:type="gramEnd"/>
      <w:r w:rsidRPr="00976F3D">
        <w:rPr>
          <w:b/>
          <w:sz w:val="28"/>
          <w:szCs w:val="28"/>
        </w:rPr>
        <w:t xml:space="preserve"> или</w:t>
      </w:r>
      <w:r w:rsidRPr="00976F3D">
        <w:rPr>
          <w:b/>
          <w:color w:val="000000"/>
          <w:sz w:val="28"/>
          <w:szCs w:val="28"/>
        </w:rPr>
        <w:t xml:space="preserve"> 1 </w:t>
      </w:r>
      <w:r w:rsidRPr="00976F3D">
        <w:rPr>
          <w:b/>
          <w:color w:val="000000"/>
          <w:sz w:val="28"/>
          <w:szCs w:val="28"/>
          <w:lang w:val="en-US"/>
        </w:rPr>
        <w:t>CACIB</w:t>
      </w:r>
      <w:r w:rsidRPr="00976F3D">
        <w:rPr>
          <w:b/>
          <w:color w:val="000000"/>
          <w:sz w:val="28"/>
          <w:szCs w:val="28"/>
        </w:rPr>
        <w:t>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>.</w:t>
      </w:r>
      <w:r w:rsidRPr="00976F3D">
        <w:rPr>
          <w:b/>
          <w:sz w:val="28"/>
          <w:szCs w:val="28"/>
        </w:rPr>
        <w:t xml:space="preserve"> </w:t>
      </w:r>
    </w:p>
    <w:p w:rsidR="00452AA7" w:rsidRPr="00976F3D" w:rsidRDefault="00452AA7" w:rsidP="00976F3D">
      <w:pPr>
        <w:pStyle w:val="a4"/>
        <w:shd w:val="clear" w:color="auto" w:fill="FFFFFF"/>
        <w:tabs>
          <w:tab w:val="left" w:pos="6130"/>
        </w:tabs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</w:p>
    <w:p w:rsidR="0093246E" w:rsidRPr="00976F3D" w:rsidRDefault="0093246E" w:rsidP="00ED3EB3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976F3D">
        <w:rPr>
          <w:sz w:val="28"/>
          <w:szCs w:val="28"/>
        </w:rPr>
        <w:t xml:space="preserve">Собака, получившая </w:t>
      </w:r>
      <w:r w:rsidRPr="00976F3D">
        <w:rPr>
          <w:b/>
          <w:sz w:val="28"/>
          <w:szCs w:val="28"/>
        </w:rPr>
        <w:t>4 САСIB.</w:t>
      </w:r>
      <w:r w:rsidRPr="00976F3D">
        <w:rPr>
          <w:b/>
          <w:sz w:val="28"/>
          <w:szCs w:val="28"/>
          <w:lang w:val="en-US"/>
        </w:rPr>
        <w:t>WP</w:t>
      </w:r>
      <w:r w:rsidRPr="00976F3D">
        <w:rPr>
          <w:b/>
          <w:sz w:val="28"/>
          <w:szCs w:val="28"/>
        </w:rPr>
        <w:t xml:space="preserve"> или 4 </w:t>
      </w:r>
      <w:r w:rsidRPr="00976F3D">
        <w:rPr>
          <w:b/>
          <w:color w:val="000000"/>
          <w:sz w:val="28"/>
          <w:szCs w:val="28"/>
          <w:lang w:val="en-US"/>
        </w:rPr>
        <w:t>CACIB</w:t>
      </w:r>
      <w:r w:rsidRPr="00976F3D">
        <w:rPr>
          <w:b/>
          <w:color w:val="000000"/>
          <w:sz w:val="28"/>
          <w:szCs w:val="28"/>
        </w:rPr>
        <w:t>/</w:t>
      </w:r>
      <w:r w:rsidRPr="00976F3D">
        <w:rPr>
          <w:b/>
          <w:color w:val="000000"/>
          <w:sz w:val="28"/>
          <w:szCs w:val="28"/>
          <w:lang w:val="en-US"/>
        </w:rPr>
        <w:t>DC</w:t>
      </w:r>
      <w:r w:rsidRPr="00976F3D">
        <w:rPr>
          <w:b/>
          <w:color w:val="000000"/>
          <w:sz w:val="28"/>
          <w:szCs w:val="28"/>
        </w:rPr>
        <w:t>1.</w:t>
      </w:r>
      <w:r w:rsidRPr="00976F3D">
        <w:rPr>
          <w:b/>
          <w:color w:val="000000"/>
          <w:sz w:val="28"/>
          <w:szCs w:val="28"/>
          <w:lang w:val="en-US"/>
        </w:rPr>
        <w:t>WP</w:t>
      </w:r>
      <w:r w:rsidRPr="00976F3D">
        <w:rPr>
          <w:b/>
          <w:color w:val="000000"/>
          <w:sz w:val="28"/>
          <w:szCs w:val="28"/>
        </w:rPr>
        <w:t xml:space="preserve"> </w:t>
      </w:r>
      <w:r w:rsidRPr="00976F3D">
        <w:rPr>
          <w:sz w:val="28"/>
          <w:szCs w:val="28"/>
        </w:rPr>
        <w:t xml:space="preserve">получает титул </w:t>
      </w:r>
      <w:r w:rsidRPr="00ED3EB3">
        <w:rPr>
          <w:b/>
          <w:sz w:val="28"/>
          <w:szCs w:val="28"/>
        </w:rPr>
        <w:t>Международного Чемпиона по рабочим качествам</w:t>
      </w:r>
      <w:r w:rsidRPr="00976F3D">
        <w:rPr>
          <w:sz w:val="28"/>
          <w:szCs w:val="28"/>
        </w:rPr>
        <w:t>.</w:t>
      </w:r>
    </w:p>
    <w:p w:rsidR="0093246E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sz w:val="28"/>
          <w:szCs w:val="28"/>
        </w:rPr>
      </w:pPr>
    </w:p>
    <w:p w:rsidR="0093246E" w:rsidRPr="00976F3D" w:rsidRDefault="0093246E" w:rsidP="00976F3D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sz w:val="28"/>
          <w:szCs w:val="28"/>
        </w:rPr>
      </w:pPr>
      <w:r w:rsidRPr="00ED3EB3">
        <w:rPr>
          <w:b/>
          <w:sz w:val="28"/>
          <w:szCs w:val="28"/>
        </w:rPr>
        <w:t>Внимание!</w:t>
      </w:r>
      <w:r w:rsidR="00514887">
        <w:rPr>
          <w:sz w:val="28"/>
          <w:szCs w:val="28"/>
        </w:rPr>
        <w:t xml:space="preserve"> С</w:t>
      </w:r>
      <w:r w:rsidRPr="00976F3D">
        <w:rPr>
          <w:sz w:val="28"/>
          <w:szCs w:val="28"/>
        </w:rPr>
        <w:t>ертификаты получают все собаки, породная принадлежность, а также принадлежность к той или иной федерации значения не имеют. Обязательно только наличие клейма</w:t>
      </w:r>
      <w:r>
        <w:rPr>
          <w:sz w:val="28"/>
          <w:szCs w:val="28"/>
        </w:rPr>
        <w:t xml:space="preserve"> или микрочипа</w:t>
      </w:r>
      <w:r w:rsidRPr="00976F3D">
        <w:rPr>
          <w:sz w:val="28"/>
          <w:szCs w:val="28"/>
        </w:rPr>
        <w:t xml:space="preserve"> для идентификации собаки.</w:t>
      </w:r>
      <w:r w:rsidR="00514887">
        <w:rPr>
          <w:sz w:val="28"/>
          <w:szCs w:val="28"/>
        </w:rPr>
        <w:t xml:space="preserve"> Для получения титула, собакам из других федераций, необходимо получить регистрационный номер системы КСПС «КУПА».</w:t>
      </w:r>
    </w:p>
    <w:p w:rsidR="0093246E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Амуниция и инвентарь.</w:t>
      </w:r>
    </w:p>
    <w:p w:rsidR="0093246E" w:rsidRPr="00976F3D" w:rsidRDefault="0093246E" w:rsidP="00976F3D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Платформа для груза должна соответствовать условиям проведения соревнований. Если 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евнования проводятся на снегу, 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используются нарты, если соревнования проводятся в помещении или летом на грунте используется платформа на колесах (платформа на колесах может двигаться и по рельсам). Дорожка должна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метров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длину и не более </w:t>
      </w:r>
      <w:smartTag w:uri="urn:schemas-microsoft-com:office:smarttags" w:element="metricconverter">
        <w:smartTagPr>
          <w:attr w:name="ProductID" w:val="2 метров"/>
        </w:smartTagPr>
        <w:r w:rsidRPr="00976F3D">
          <w:rPr>
            <w:rFonts w:ascii="Times New Roman" w:hAnsi="Times New Roman"/>
            <w:color w:val="000000"/>
            <w:sz w:val="28"/>
            <w:szCs w:val="28"/>
            <w:lang w:eastAsia="ru-RU"/>
          </w:rPr>
          <w:t>2 метров</w:t>
        </w:r>
      </w:smartTag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ширину. Шлейка должна иметь конструкцию, специально </w:t>
      </w:r>
      <w:r w:rsidR="003B47D3" w:rsidRPr="0097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приспособленную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вейтпуллинга.</w:t>
      </w:r>
    </w:p>
    <w:p w:rsidR="0093246E" w:rsidRPr="00922F67" w:rsidRDefault="0093246E" w:rsidP="00172CA4">
      <w:pPr>
        <w:pStyle w:val="a4"/>
        <w:shd w:val="clear" w:color="auto" w:fill="FFFFFF"/>
        <w:spacing w:before="0" w:beforeAutospacing="0" w:after="103" w:afterAutospacing="0"/>
        <w:contextualSpacing/>
        <w:jc w:val="both"/>
        <w:rPr>
          <w:b/>
          <w:sz w:val="28"/>
          <w:szCs w:val="28"/>
        </w:rPr>
      </w:pPr>
      <w:bookmarkStart w:id="0" w:name="_GoBack"/>
      <w:r w:rsidRPr="00922F67">
        <w:rPr>
          <w:b/>
          <w:sz w:val="28"/>
          <w:szCs w:val="28"/>
        </w:rPr>
        <w:t xml:space="preserve">Примечание: </w:t>
      </w:r>
    </w:p>
    <w:p w:rsidR="0093246E" w:rsidRPr="00922F67" w:rsidRDefault="0093246E" w:rsidP="00E073F0">
      <w:pPr>
        <w:pStyle w:val="a4"/>
        <w:shd w:val="clear" w:color="auto" w:fill="FFFFFF"/>
        <w:spacing w:before="0" w:beforeAutospacing="0" w:after="103" w:afterAutospacing="0"/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положении по Вейтпуллингу</w:t>
      </w:r>
      <w:r w:rsidR="005D3C8F">
        <w:rPr>
          <w:b/>
          <w:sz w:val="28"/>
          <w:szCs w:val="28"/>
        </w:rPr>
        <w:t xml:space="preserve"> оргкомитет имеет право внесения поправок</w:t>
      </w:r>
      <w:r w:rsidRPr="00922F67">
        <w:rPr>
          <w:b/>
          <w:sz w:val="28"/>
          <w:szCs w:val="28"/>
        </w:rPr>
        <w:t xml:space="preserve"> в нормативы</w:t>
      </w:r>
      <w:r w:rsidR="005D3C8F">
        <w:rPr>
          <w:b/>
          <w:sz w:val="28"/>
          <w:szCs w:val="28"/>
        </w:rPr>
        <w:t xml:space="preserve"> согласно установленным правилам</w:t>
      </w:r>
      <w:r w:rsidRPr="00922F67">
        <w:rPr>
          <w:b/>
          <w:sz w:val="28"/>
          <w:szCs w:val="28"/>
        </w:rPr>
        <w:t>!!!</w:t>
      </w:r>
    </w:p>
    <w:bookmarkEnd w:id="0"/>
    <w:p w:rsidR="0093246E" w:rsidRPr="00976F3D" w:rsidRDefault="0093246E" w:rsidP="00976F3D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3246E" w:rsidRPr="00976F3D" w:rsidSect="00A8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515"/>
    <w:multiLevelType w:val="hybridMultilevel"/>
    <w:tmpl w:val="FF08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41F"/>
    <w:rsid w:val="00002F2A"/>
    <w:rsid w:val="00045F5C"/>
    <w:rsid w:val="000550EF"/>
    <w:rsid w:val="0006083C"/>
    <w:rsid w:val="000641FF"/>
    <w:rsid w:val="00064721"/>
    <w:rsid w:val="000B618F"/>
    <w:rsid w:val="000D6564"/>
    <w:rsid w:val="00113D31"/>
    <w:rsid w:val="00121E5B"/>
    <w:rsid w:val="001252F3"/>
    <w:rsid w:val="00172CA4"/>
    <w:rsid w:val="00182417"/>
    <w:rsid w:val="001B15F1"/>
    <w:rsid w:val="001C741F"/>
    <w:rsid w:val="002E6BF6"/>
    <w:rsid w:val="00303D06"/>
    <w:rsid w:val="00311777"/>
    <w:rsid w:val="003443E3"/>
    <w:rsid w:val="0037282D"/>
    <w:rsid w:val="00387C66"/>
    <w:rsid w:val="003A5C5E"/>
    <w:rsid w:val="003B2103"/>
    <w:rsid w:val="003B47D3"/>
    <w:rsid w:val="003C09C9"/>
    <w:rsid w:val="003D687F"/>
    <w:rsid w:val="003E0D54"/>
    <w:rsid w:val="003E75AD"/>
    <w:rsid w:val="00450B0D"/>
    <w:rsid w:val="00452AA7"/>
    <w:rsid w:val="004779D0"/>
    <w:rsid w:val="004E16DB"/>
    <w:rsid w:val="005125C5"/>
    <w:rsid w:val="00514887"/>
    <w:rsid w:val="00544168"/>
    <w:rsid w:val="005669B1"/>
    <w:rsid w:val="00570352"/>
    <w:rsid w:val="005710FC"/>
    <w:rsid w:val="005722CC"/>
    <w:rsid w:val="005965A3"/>
    <w:rsid w:val="005C1483"/>
    <w:rsid w:val="005D3C8F"/>
    <w:rsid w:val="005F11A8"/>
    <w:rsid w:val="005F15D9"/>
    <w:rsid w:val="006026AE"/>
    <w:rsid w:val="0060757F"/>
    <w:rsid w:val="00614CB5"/>
    <w:rsid w:val="006B3D0C"/>
    <w:rsid w:val="006E28E3"/>
    <w:rsid w:val="006E483C"/>
    <w:rsid w:val="006F1F2A"/>
    <w:rsid w:val="007114D3"/>
    <w:rsid w:val="00721539"/>
    <w:rsid w:val="007407E1"/>
    <w:rsid w:val="00753BBB"/>
    <w:rsid w:val="00760B0C"/>
    <w:rsid w:val="007A4774"/>
    <w:rsid w:val="007E345A"/>
    <w:rsid w:val="00834418"/>
    <w:rsid w:val="008839D8"/>
    <w:rsid w:val="00886A90"/>
    <w:rsid w:val="008C101A"/>
    <w:rsid w:val="008D2CC6"/>
    <w:rsid w:val="008D3E5D"/>
    <w:rsid w:val="008D44B1"/>
    <w:rsid w:val="008D54AF"/>
    <w:rsid w:val="008F2C17"/>
    <w:rsid w:val="008F6C31"/>
    <w:rsid w:val="00922F67"/>
    <w:rsid w:val="0093246E"/>
    <w:rsid w:val="00940200"/>
    <w:rsid w:val="00976F3D"/>
    <w:rsid w:val="00991719"/>
    <w:rsid w:val="009A7FEC"/>
    <w:rsid w:val="009C1B5D"/>
    <w:rsid w:val="009F5B83"/>
    <w:rsid w:val="00A2223C"/>
    <w:rsid w:val="00A83E22"/>
    <w:rsid w:val="00A872D4"/>
    <w:rsid w:val="00AD0E59"/>
    <w:rsid w:val="00B16AC9"/>
    <w:rsid w:val="00B6660C"/>
    <w:rsid w:val="00B71DC7"/>
    <w:rsid w:val="00B75F15"/>
    <w:rsid w:val="00C14A7C"/>
    <w:rsid w:val="00C15B74"/>
    <w:rsid w:val="00C532B7"/>
    <w:rsid w:val="00D03A81"/>
    <w:rsid w:val="00D17430"/>
    <w:rsid w:val="00DC03FB"/>
    <w:rsid w:val="00DE3A84"/>
    <w:rsid w:val="00E073F0"/>
    <w:rsid w:val="00E4646E"/>
    <w:rsid w:val="00E828B0"/>
    <w:rsid w:val="00E968DC"/>
    <w:rsid w:val="00EA04FC"/>
    <w:rsid w:val="00EA2FD0"/>
    <w:rsid w:val="00ED3EB3"/>
    <w:rsid w:val="00F44C38"/>
    <w:rsid w:val="00FA1407"/>
    <w:rsid w:val="00FA226F"/>
    <w:rsid w:val="00FA5045"/>
    <w:rsid w:val="00FC0780"/>
    <w:rsid w:val="00FC3AB0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1EA73A-ED4F-4608-8767-E365BBD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C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741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1C741F"/>
    <w:rPr>
      <w:rFonts w:cs="Times New Roman"/>
      <w:b/>
      <w:bCs/>
    </w:rPr>
  </w:style>
  <w:style w:type="paragraph" w:styleId="a4">
    <w:name w:val="Normal (Web)"/>
    <w:basedOn w:val="a"/>
    <w:uiPriority w:val="99"/>
    <w:rsid w:val="001C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1E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10FC"/>
    <w:rPr>
      <w:rFonts w:ascii="Tahoma" w:hAnsi="Tahoma" w:cs="Tahoma"/>
      <w:sz w:val="16"/>
      <w:szCs w:val="16"/>
    </w:rPr>
  </w:style>
  <w:style w:type="paragraph" w:styleId="a8">
    <w:name w:val="No Spacing"/>
    <w:qFormat/>
    <w:rsid w:val="00303D0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9">
    <w:name w:val="Document Map"/>
    <w:basedOn w:val="a"/>
    <w:link w:val="aa"/>
    <w:uiPriority w:val="99"/>
    <w:semiHidden/>
    <w:rsid w:val="005C14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C10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</dc:creator>
  <cp:lastModifiedBy>Пользователь Windows</cp:lastModifiedBy>
  <cp:revision>3</cp:revision>
  <dcterms:created xsi:type="dcterms:W3CDTF">2019-07-17T14:37:00Z</dcterms:created>
  <dcterms:modified xsi:type="dcterms:W3CDTF">2020-07-01T15:09:00Z</dcterms:modified>
</cp:coreProperties>
</file>